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C529" w14:textId="6639F040" w:rsidR="00350C83" w:rsidRDefault="00F81BE7"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4"/>
        </w:rPr>
      </w:pPr>
      <w:r>
        <w:rPr>
          <w:rFonts w:cs="Arial"/>
          <w:noProof/>
          <w:szCs w:val="24"/>
        </w:rPr>
        <w:drawing>
          <wp:inline distT="0" distB="0" distL="0" distR="0" wp14:anchorId="7A571603" wp14:editId="25F1E225">
            <wp:extent cx="1127760" cy="8715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348" cy="887428"/>
                    </a:xfrm>
                    <a:prstGeom prst="rect">
                      <a:avLst/>
                    </a:prstGeom>
                    <a:noFill/>
                    <a:ln>
                      <a:noFill/>
                    </a:ln>
                  </pic:spPr>
                </pic:pic>
              </a:graphicData>
            </a:graphic>
          </wp:inline>
        </w:drawing>
      </w:r>
      <w:r w:rsidR="00350C83">
        <w:rPr>
          <w:rFonts w:cs="Arial"/>
          <w:szCs w:val="24"/>
        </w:rPr>
        <w:t xml:space="preserve">                                                                          </w:t>
      </w:r>
    </w:p>
    <w:p w14:paraId="3677C183" w14:textId="77777777" w:rsidR="00350C83" w:rsidRDefault="00350C83"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4EEC2C9" w14:textId="06B38AD7" w:rsidR="00350C83" w:rsidRDefault="00350C83"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Contact: Matt Rice</w:t>
      </w:r>
    </w:p>
    <w:p w14:paraId="39C6B774" w14:textId="2B479A14" w:rsidR="00F85215" w:rsidRPr="009F71B8" w:rsidRDefault="00350C83"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Sr. Manager Media Relations</w:t>
      </w:r>
    </w:p>
    <w:p w14:paraId="17789F4E" w14:textId="48118A16" w:rsidR="00F85215"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00635C0E">
        <w:rPr>
          <w:rFonts w:cs="Arial"/>
          <w:szCs w:val="24"/>
        </w:rPr>
        <w:t>249-1568</w:t>
      </w:r>
    </w:p>
    <w:p w14:paraId="098435BA" w14:textId="5B0B4BCF" w:rsidR="00F85215"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r w:rsidRPr="009F71B8">
        <w:rPr>
          <w:rFonts w:cs="Arial"/>
          <w:szCs w:val="24"/>
        </w:rPr>
        <w:t xml:space="preserve"> </w:t>
      </w:r>
      <w:r w:rsidRPr="009F71B8">
        <w:rPr>
          <w:rFonts w:cs="Arial"/>
          <w:szCs w:val="24"/>
        </w:rPr>
        <w:tab/>
      </w:r>
      <w:r w:rsidRPr="009F71B8">
        <w:rPr>
          <w:rFonts w:cs="Arial"/>
          <w:szCs w:val="24"/>
        </w:rPr>
        <w:tab/>
        <w:t xml:space="preserve">    E-mail: </w:t>
      </w:r>
      <w:hyperlink r:id="rId5" w:history="1">
        <w:r w:rsidR="008D7300" w:rsidRPr="00CD13DB">
          <w:rPr>
            <w:rStyle w:val="Hyperlink"/>
            <w:rFonts w:cs="Arial"/>
            <w:szCs w:val="24"/>
          </w:rPr>
          <w:t>matt.rice@vistaoutdoor.com</w:t>
        </w:r>
      </w:hyperlink>
    </w:p>
    <w:p w14:paraId="1B3A60F0" w14:textId="29A5A1D1" w:rsidR="002B5F1E" w:rsidRPr="009F71B8" w:rsidRDefault="002B5F1E" w:rsidP="002B5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300DD180" w14:textId="77777777" w:rsidR="00F85215" w:rsidRPr="009F71B8"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1D2AE66E" w14:textId="77777777" w:rsidR="00F85215" w:rsidRPr="009F71B8" w:rsidRDefault="00F85215" w:rsidP="00F85215">
      <w:pPr>
        <w:jc w:val="center"/>
        <w:rPr>
          <w:rFonts w:cs="Arial"/>
          <w:b/>
          <w:szCs w:val="24"/>
        </w:rPr>
      </w:pPr>
    </w:p>
    <w:p w14:paraId="79DD18F0" w14:textId="33F6DA27" w:rsidR="00F85215" w:rsidRDefault="00F85215" w:rsidP="008D7300">
      <w:pPr>
        <w:jc w:val="center"/>
        <w:rPr>
          <w:rFonts w:cs="Arial"/>
          <w:b/>
          <w:sz w:val="28"/>
          <w:szCs w:val="28"/>
        </w:rPr>
      </w:pPr>
      <w:r>
        <w:rPr>
          <w:rFonts w:cs="Arial"/>
          <w:b/>
          <w:sz w:val="28"/>
          <w:szCs w:val="28"/>
        </w:rPr>
        <w:t xml:space="preserve">Hoppe’s </w:t>
      </w:r>
      <w:r w:rsidR="00A84872">
        <w:rPr>
          <w:rFonts w:cs="Arial"/>
          <w:b/>
          <w:sz w:val="28"/>
          <w:szCs w:val="28"/>
        </w:rPr>
        <w:t xml:space="preserve">Debuts </w:t>
      </w:r>
      <w:r w:rsidR="00620F9E">
        <w:rPr>
          <w:rFonts w:cs="Arial"/>
          <w:b/>
          <w:sz w:val="28"/>
          <w:szCs w:val="28"/>
        </w:rPr>
        <w:t xml:space="preserve">“How </w:t>
      </w:r>
      <w:r w:rsidR="00CD126E">
        <w:rPr>
          <w:rFonts w:cs="Arial"/>
          <w:b/>
          <w:sz w:val="28"/>
          <w:szCs w:val="28"/>
        </w:rPr>
        <w:t>t</w:t>
      </w:r>
      <w:r w:rsidR="00620F9E">
        <w:rPr>
          <w:rFonts w:cs="Arial"/>
          <w:b/>
          <w:sz w:val="28"/>
          <w:szCs w:val="28"/>
        </w:rPr>
        <w:t xml:space="preserve">o Clean” Video Series </w:t>
      </w:r>
    </w:p>
    <w:p w14:paraId="3212A5F3" w14:textId="77777777" w:rsidR="00F85215" w:rsidRPr="0019033E" w:rsidRDefault="00F85215" w:rsidP="00F85215">
      <w:pPr>
        <w:jc w:val="center"/>
        <w:rPr>
          <w:rFonts w:cs="Arial"/>
          <w:i/>
          <w:szCs w:val="24"/>
        </w:rPr>
      </w:pPr>
    </w:p>
    <w:p w14:paraId="10753160" w14:textId="7B548624" w:rsidR="00F85215" w:rsidRPr="0019033E" w:rsidRDefault="00F85215" w:rsidP="00F85215">
      <w:pPr>
        <w:jc w:val="center"/>
        <w:rPr>
          <w:rFonts w:cs="Arial"/>
          <w:i/>
          <w:szCs w:val="24"/>
        </w:rPr>
      </w:pPr>
      <w:r>
        <w:rPr>
          <w:rFonts w:cs="Arial"/>
          <w:i/>
          <w:szCs w:val="24"/>
        </w:rPr>
        <w:t xml:space="preserve"> </w:t>
      </w:r>
      <w:r w:rsidR="00A84872">
        <w:rPr>
          <w:rFonts w:cs="Arial"/>
          <w:i/>
          <w:szCs w:val="24"/>
        </w:rPr>
        <w:t>New</w:t>
      </w:r>
      <w:r w:rsidR="00817CF0">
        <w:rPr>
          <w:rFonts w:cs="Arial"/>
          <w:i/>
          <w:szCs w:val="24"/>
        </w:rPr>
        <w:t xml:space="preserve"> Hoppe’s</w:t>
      </w:r>
      <w:r w:rsidR="00A84872">
        <w:rPr>
          <w:rFonts w:cs="Arial"/>
          <w:i/>
          <w:szCs w:val="24"/>
        </w:rPr>
        <w:t xml:space="preserve"> </w:t>
      </w:r>
      <w:r w:rsidR="0061462E">
        <w:rPr>
          <w:rFonts w:cs="Arial"/>
          <w:i/>
          <w:szCs w:val="24"/>
        </w:rPr>
        <w:t xml:space="preserve">Video Series </w:t>
      </w:r>
      <w:r w:rsidR="00220528">
        <w:rPr>
          <w:rFonts w:cs="Arial"/>
          <w:i/>
          <w:szCs w:val="24"/>
        </w:rPr>
        <w:t xml:space="preserve">Provides Cleaning Instructions on </w:t>
      </w:r>
      <w:r w:rsidR="008C04AC">
        <w:rPr>
          <w:rFonts w:cs="Arial"/>
          <w:i/>
          <w:szCs w:val="24"/>
        </w:rPr>
        <w:t xml:space="preserve">Most Popular </w:t>
      </w:r>
      <w:r w:rsidR="00817CF0">
        <w:rPr>
          <w:rFonts w:cs="Arial"/>
          <w:i/>
          <w:szCs w:val="24"/>
        </w:rPr>
        <w:t>Firearms</w:t>
      </w:r>
    </w:p>
    <w:p w14:paraId="7AF3D809" w14:textId="77777777" w:rsidR="00F85215" w:rsidRPr="00190B11" w:rsidRDefault="00F85215" w:rsidP="00F85215">
      <w:pPr>
        <w:rPr>
          <w:rFonts w:cs="Arial"/>
          <w:b/>
          <w:sz w:val="28"/>
          <w:szCs w:val="28"/>
        </w:rPr>
      </w:pPr>
    </w:p>
    <w:p w14:paraId="74DCA588" w14:textId="112A79EA" w:rsidR="00350C83" w:rsidRDefault="00F85215" w:rsidP="008647EF">
      <w:pPr>
        <w:rPr>
          <w:rFonts w:cs="Arial"/>
          <w:szCs w:val="24"/>
        </w:rPr>
      </w:pPr>
      <w:r w:rsidRPr="00190B11">
        <w:rPr>
          <w:rFonts w:cs="Arial"/>
          <w:b/>
          <w:szCs w:val="24"/>
        </w:rPr>
        <w:t>O</w:t>
      </w:r>
      <w:r>
        <w:rPr>
          <w:rFonts w:cs="Arial"/>
          <w:b/>
          <w:szCs w:val="24"/>
        </w:rPr>
        <w:t xml:space="preserve">VERLAND PARK, Kansas – </w:t>
      </w:r>
      <w:r w:rsidR="007E260D">
        <w:rPr>
          <w:rFonts w:cs="Arial"/>
          <w:b/>
          <w:szCs w:val="24"/>
        </w:rPr>
        <w:t>June 1</w:t>
      </w:r>
      <w:r w:rsidR="002A2D79">
        <w:rPr>
          <w:rFonts w:cs="Arial"/>
          <w:b/>
          <w:szCs w:val="24"/>
        </w:rPr>
        <w:t>5</w:t>
      </w:r>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Hoppe’s</w:t>
      </w:r>
      <w:r w:rsidR="004E4A58">
        <w:rPr>
          <w:rFonts w:cs="Arial"/>
          <w:szCs w:val="24"/>
        </w:rPr>
        <w:t>,</w:t>
      </w:r>
      <w:r>
        <w:rPr>
          <w:rFonts w:cs="Arial"/>
          <w:szCs w:val="24"/>
        </w:rPr>
        <w:t xml:space="preserve"> the No</w:t>
      </w:r>
      <w:r w:rsidR="00732A75">
        <w:rPr>
          <w:rFonts w:cs="Arial"/>
          <w:szCs w:val="24"/>
        </w:rPr>
        <w:t>.</w:t>
      </w:r>
      <w:r>
        <w:rPr>
          <w:rFonts w:cs="Arial"/>
          <w:szCs w:val="24"/>
        </w:rPr>
        <w:t>1 name in gun care products</w:t>
      </w:r>
      <w:r w:rsidR="008647EF">
        <w:rPr>
          <w:rFonts w:cs="Arial"/>
          <w:szCs w:val="24"/>
        </w:rPr>
        <w:t>,</w:t>
      </w:r>
      <w:r w:rsidR="008D7300">
        <w:rPr>
          <w:rFonts w:cs="Arial"/>
          <w:szCs w:val="24"/>
        </w:rPr>
        <w:t xml:space="preserve"> </w:t>
      </w:r>
      <w:r w:rsidR="008C04AC">
        <w:rPr>
          <w:rFonts w:cs="Arial"/>
          <w:szCs w:val="24"/>
        </w:rPr>
        <w:t xml:space="preserve">announced today that </w:t>
      </w:r>
      <w:r w:rsidR="005A0586">
        <w:rPr>
          <w:rFonts w:cs="Arial"/>
          <w:szCs w:val="24"/>
        </w:rPr>
        <w:t xml:space="preserve">it has added another new video to its popular </w:t>
      </w:r>
      <w:r w:rsidR="001B48FE">
        <w:rPr>
          <w:rFonts w:cs="Arial"/>
          <w:szCs w:val="24"/>
        </w:rPr>
        <w:t>“How to Clean” Series</w:t>
      </w:r>
      <w:r w:rsidR="005D0423">
        <w:rPr>
          <w:rFonts w:cs="Arial"/>
          <w:szCs w:val="24"/>
        </w:rPr>
        <w:t xml:space="preserve">, which provides step-by-step cleaning instructions </w:t>
      </w:r>
      <w:r w:rsidR="007879E8">
        <w:rPr>
          <w:rFonts w:cs="Arial"/>
          <w:szCs w:val="24"/>
        </w:rPr>
        <w:t>on some of today’s most popular</w:t>
      </w:r>
      <w:r w:rsidR="00D46641">
        <w:rPr>
          <w:rFonts w:cs="Arial"/>
          <w:szCs w:val="24"/>
        </w:rPr>
        <w:t>ly</w:t>
      </w:r>
      <w:r w:rsidR="007879E8">
        <w:rPr>
          <w:rFonts w:cs="Arial"/>
          <w:szCs w:val="24"/>
        </w:rPr>
        <w:t xml:space="preserve"> owned firearms. The</w:t>
      </w:r>
      <w:r w:rsidR="00D57F0C">
        <w:rPr>
          <w:rFonts w:cs="Arial"/>
          <w:szCs w:val="24"/>
        </w:rPr>
        <w:t xml:space="preserve"> 15-part</w:t>
      </w:r>
      <w:r w:rsidR="007879E8">
        <w:rPr>
          <w:rFonts w:cs="Arial"/>
          <w:szCs w:val="24"/>
        </w:rPr>
        <w:t xml:space="preserve"> video series</w:t>
      </w:r>
      <w:r w:rsidR="00023C9E">
        <w:rPr>
          <w:rFonts w:cs="Arial"/>
          <w:szCs w:val="24"/>
        </w:rPr>
        <w:t xml:space="preserve"> is available for viewing on the </w:t>
      </w:r>
      <w:hyperlink r:id="rId6" w:history="1">
        <w:r w:rsidR="00023C9E" w:rsidRPr="00A4337D">
          <w:rPr>
            <w:rStyle w:val="Hyperlink"/>
            <w:rFonts w:cs="Arial"/>
            <w:szCs w:val="24"/>
          </w:rPr>
          <w:t>Hoppe’s website,</w:t>
        </w:r>
      </w:hyperlink>
      <w:r w:rsidR="00023C9E">
        <w:rPr>
          <w:rFonts w:cs="Arial"/>
          <w:szCs w:val="24"/>
        </w:rPr>
        <w:t xml:space="preserve"> </w:t>
      </w:r>
      <w:hyperlink r:id="rId7" w:history="1">
        <w:r w:rsidR="00023C9E" w:rsidRPr="00A4337D">
          <w:rPr>
            <w:rStyle w:val="Hyperlink"/>
            <w:rFonts w:cs="Arial"/>
            <w:szCs w:val="24"/>
          </w:rPr>
          <w:t>YouTube</w:t>
        </w:r>
      </w:hyperlink>
      <w:r w:rsidR="00D57F0C">
        <w:rPr>
          <w:rFonts w:cs="Arial"/>
          <w:szCs w:val="24"/>
        </w:rPr>
        <w:t xml:space="preserve">, and </w:t>
      </w:r>
      <w:hyperlink r:id="rId8" w:history="1">
        <w:r w:rsidR="00D57F0C" w:rsidRPr="004C0D72">
          <w:rPr>
            <w:rStyle w:val="Hyperlink"/>
            <w:rFonts w:cs="Arial"/>
            <w:szCs w:val="24"/>
          </w:rPr>
          <w:t>Facebook</w:t>
        </w:r>
      </w:hyperlink>
      <w:r w:rsidR="00D57F0C">
        <w:rPr>
          <w:rFonts w:cs="Arial"/>
          <w:szCs w:val="24"/>
        </w:rPr>
        <w:t xml:space="preserve"> pages.</w:t>
      </w:r>
    </w:p>
    <w:p w14:paraId="5AF7CCDB" w14:textId="6F7AD3FC" w:rsidR="00D57F0C" w:rsidRDefault="00D57F0C" w:rsidP="008647EF">
      <w:pPr>
        <w:rPr>
          <w:rFonts w:cs="Arial"/>
          <w:szCs w:val="24"/>
        </w:rPr>
      </w:pPr>
    </w:p>
    <w:p w14:paraId="56235000" w14:textId="2687E4AD" w:rsidR="00D57F0C" w:rsidRDefault="00612E53" w:rsidP="008647EF">
      <w:pPr>
        <w:rPr>
          <w:noProof/>
        </w:rPr>
      </w:pPr>
      <w:r>
        <w:rPr>
          <w:noProof/>
        </w:rPr>
        <w:t>Developed to provide effective, yet easy-to-follow</w:t>
      </w:r>
      <w:r w:rsidR="00707018">
        <w:rPr>
          <w:noProof/>
        </w:rPr>
        <w:t xml:space="preserve"> cleaning</w:t>
      </w:r>
      <w:r>
        <w:rPr>
          <w:noProof/>
        </w:rPr>
        <w:t xml:space="preserve"> instructions for </w:t>
      </w:r>
      <w:r w:rsidR="00707018">
        <w:rPr>
          <w:noProof/>
        </w:rPr>
        <w:t xml:space="preserve">a </w:t>
      </w:r>
      <w:r w:rsidR="005B4D9F">
        <w:rPr>
          <w:noProof/>
        </w:rPr>
        <w:t>variety</w:t>
      </w:r>
      <w:r w:rsidR="00707018">
        <w:rPr>
          <w:noProof/>
        </w:rPr>
        <w:t xml:space="preserve"> of different firearms, the Hoppe’s video series </w:t>
      </w:r>
      <w:r w:rsidR="00C50D9D">
        <w:rPr>
          <w:noProof/>
        </w:rPr>
        <w:t xml:space="preserve">is the </w:t>
      </w:r>
      <w:r w:rsidR="00C22192">
        <w:rPr>
          <w:noProof/>
        </w:rPr>
        <w:t xml:space="preserve">perfect </w:t>
      </w:r>
      <w:r w:rsidR="00C50D9D">
        <w:rPr>
          <w:noProof/>
        </w:rPr>
        <w:t xml:space="preserve">resource for </w:t>
      </w:r>
      <w:r w:rsidR="005B4D9F">
        <w:rPr>
          <w:noProof/>
        </w:rPr>
        <w:t xml:space="preserve">first time gun owners. The </w:t>
      </w:r>
      <w:r w:rsidR="00CD126E">
        <w:rPr>
          <w:noProof/>
        </w:rPr>
        <w:t xml:space="preserve">“How to Clean” series </w:t>
      </w:r>
      <w:r w:rsidR="00C22192">
        <w:rPr>
          <w:noProof/>
        </w:rPr>
        <w:t xml:space="preserve">also serves as a valuable </w:t>
      </w:r>
      <w:r w:rsidR="00CD126E">
        <w:rPr>
          <w:noProof/>
        </w:rPr>
        <w:t xml:space="preserve">refresher course </w:t>
      </w:r>
      <w:r w:rsidR="00C22192">
        <w:rPr>
          <w:noProof/>
        </w:rPr>
        <w:t xml:space="preserve">for </w:t>
      </w:r>
      <w:r w:rsidR="00990490">
        <w:rPr>
          <w:noProof/>
        </w:rPr>
        <w:t>any firearms enthusiast</w:t>
      </w:r>
      <w:r w:rsidR="009B5A11">
        <w:rPr>
          <w:noProof/>
        </w:rPr>
        <w:t>.</w:t>
      </w:r>
      <w:r w:rsidR="007E692B">
        <w:rPr>
          <w:noProof/>
        </w:rPr>
        <w:t xml:space="preserve"> Throughout the series, </w:t>
      </w:r>
      <w:r w:rsidR="00A9261F">
        <w:rPr>
          <w:noProof/>
        </w:rPr>
        <w:t xml:space="preserve">host </w:t>
      </w:r>
      <w:r w:rsidR="005E43FA">
        <w:rPr>
          <w:noProof/>
        </w:rPr>
        <w:t>Luke Williams</w:t>
      </w:r>
      <w:r w:rsidR="003D0BA0">
        <w:rPr>
          <w:noProof/>
        </w:rPr>
        <w:t>,</w:t>
      </w:r>
      <w:r w:rsidR="005E43FA">
        <w:rPr>
          <w:noProof/>
        </w:rPr>
        <w:t xml:space="preserve"> </w:t>
      </w:r>
      <w:r w:rsidR="002D79F4">
        <w:rPr>
          <w:noProof/>
        </w:rPr>
        <w:t xml:space="preserve">better known as </w:t>
      </w:r>
      <w:hyperlink r:id="rId9" w:history="1">
        <w:r w:rsidR="002D79F4" w:rsidRPr="00E164CD">
          <w:rPr>
            <w:rStyle w:val="Hyperlink"/>
            <w:noProof/>
          </w:rPr>
          <w:t>Outdoors By Luke,</w:t>
        </w:r>
      </w:hyperlink>
      <w:r w:rsidR="002D79F4">
        <w:rPr>
          <w:noProof/>
        </w:rPr>
        <w:t xml:space="preserve"> </w:t>
      </w:r>
      <w:r w:rsidR="007F11AA">
        <w:rPr>
          <w:noProof/>
        </w:rPr>
        <w:t xml:space="preserve">provides simple and </w:t>
      </w:r>
      <w:r w:rsidR="004B78E8">
        <w:rPr>
          <w:noProof/>
        </w:rPr>
        <w:t xml:space="preserve">important </w:t>
      </w:r>
      <w:r w:rsidR="009B5A11">
        <w:rPr>
          <w:noProof/>
        </w:rPr>
        <w:t>tips on</w:t>
      </w:r>
      <w:r w:rsidR="00F05A0B">
        <w:rPr>
          <w:noProof/>
        </w:rPr>
        <w:t xml:space="preserve"> cleaning</w:t>
      </w:r>
      <w:r w:rsidR="009B5A11">
        <w:rPr>
          <w:noProof/>
        </w:rPr>
        <w:t xml:space="preserve"> a </w:t>
      </w:r>
      <w:r w:rsidR="00EC6976">
        <w:rPr>
          <w:noProof/>
        </w:rPr>
        <w:t>myriad</w:t>
      </w:r>
      <w:r w:rsidR="009B5A11">
        <w:rPr>
          <w:noProof/>
        </w:rPr>
        <w:t xml:space="preserve"> of firearms ranging from the popular Glock 17 pistol to the Ruger 10-22.</w:t>
      </w:r>
    </w:p>
    <w:p w14:paraId="5F5947A3" w14:textId="7F1E1C77" w:rsidR="00F05A0B" w:rsidRDefault="00F05A0B" w:rsidP="008647EF">
      <w:pPr>
        <w:rPr>
          <w:noProof/>
        </w:rPr>
      </w:pPr>
    </w:p>
    <w:p w14:paraId="413702C8" w14:textId="1827AC10" w:rsidR="00F05A0B" w:rsidRDefault="00F05A0B" w:rsidP="008647EF">
      <w:pPr>
        <w:rPr>
          <w:noProof/>
        </w:rPr>
      </w:pPr>
      <w:r>
        <w:rPr>
          <w:noProof/>
        </w:rPr>
        <w:t>“As the industry welcomes more first time firearms owners</w:t>
      </w:r>
      <w:r w:rsidR="003F5AB3">
        <w:rPr>
          <w:noProof/>
        </w:rPr>
        <w:t xml:space="preserve"> than ever before</w:t>
      </w:r>
      <w:r>
        <w:rPr>
          <w:noProof/>
        </w:rPr>
        <w:t xml:space="preserve">, the need to provide </w:t>
      </w:r>
      <w:r w:rsidR="003F5AB3">
        <w:rPr>
          <w:noProof/>
        </w:rPr>
        <w:t xml:space="preserve">helpful cleaning instructions </w:t>
      </w:r>
      <w:r w:rsidR="009C6EB6">
        <w:rPr>
          <w:noProof/>
        </w:rPr>
        <w:t xml:space="preserve">has never been greater,” said </w:t>
      </w:r>
      <w:r w:rsidR="007E260D">
        <w:rPr>
          <w:noProof/>
        </w:rPr>
        <w:t xml:space="preserve">Eliza Graves, Sr. Brand </w:t>
      </w:r>
      <w:r w:rsidR="00FC48BB">
        <w:rPr>
          <w:noProof/>
        </w:rPr>
        <w:t>Manager for Hoppe’s</w:t>
      </w:r>
      <w:r w:rsidR="009C6EB6">
        <w:rPr>
          <w:noProof/>
        </w:rPr>
        <w:t xml:space="preserve">. “Through our instructional video series, </w:t>
      </w:r>
      <w:r w:rsidR="00371D98">
        <w:rPr>
          <w:noProof/>
        </w:rPr>
        <w:t>longtime and novice gun owners alike can easily find helpful tips that will keep their fire</w:t>
      </w:r>
      <w:r w:rsidR="00AA5D07">
        <w:rPr>
          <w:noProof/>
        </w:rPr>
        <w:t>arms</w:t>
      </w:r>
      <w:bookmarkStart w:id="0" w:name="_GoBack"/>
      <w:bookmarkEnd w:id="0"/>
      <w:r w:rsidR="00371D98">
        <w:rPr>
          <w:noProof/>
        </w:rPr>
        <w:t xml:space="preserve"> running </w:t>
      </w:r>
      <w:r w:rsidR="00766FC7">
        <w:rPr>
          <w:noProof/>
        </w:rPr>
        <w:t xml:space="preserve">like new.” </w:t>
      </w:r>
    </w:p>
    <w:p w14:paraId="25FB9D31" w14:textId="40CA3745" w:rsidR="00766FC7" w:rsidRDefault="00766FC7" w:rsidP="008647EF">
      <w:pPr>
        <w:rPr>
          <w:noProof/>
        </w:rPr>
      </w:pPr>
    </w:p>
    <w:p w14:paraId="2E0D9572" w14:textId="5056C0D4" w:rsidR="003F2122" w:rsidRDefault="003F2122" w:rsidP="008647EF">
      <w:pPr>
        <w:rPr>
          <w:noProof/>
        </w:rPr>
      </w:pPr>
      <w:r>
        <w:rPr>
          <w:noProof/>
        </w:rPr>
        <w:t>To view the Hoppe’s new “How to Clean” series</w:t>
      </w:r>
      <w:r w:rsidR="007421A2">
        <w:rPr>
          <w:noProof/>
        </w:rPr>
        <w:t xml:space="preserve"> and to see the company’s full line of gun care products and accessories, </w:t>
      </w:r>
      <w:r>
        <w:rPr>
          <w:noProof/>
        </w:rPr>
        <w:t xml:space="preserve">be sure to visit </w:t>
      </w:r>
      <w:hyperlink r:id="rId10" w:history="1">
        <w:r w:rsidR="007421A2" w:rsidRPr="00DA328A">
          <w:rPr>
            <w:rStyle w:val="Hyperlink"/>
            <w:noProof/>
          </w:rPr>
          <w:t>www.hoppes.com</w:t>
        </w:r>
      </w:hyperlink>
    </w:p>
    <w:p w14:paraId="45B6CCC7" w14:textId="77777777" w:rsidR="007421A2" w:rsidRDefault="007421A2" w:rsidP="008647EF">
      <w:pPr>
        <w:rPr>
          <w:noProof/>
        </w:rPr>
      </w:pPr>
    </w:p>
    <w:p w14:paraId="73D9915B" w14:textId="77777777" w:rsidR="00F85215" w:rsidRDefault="00F85215" w:rsidP="00F85215">
      <w:pPr>
        <w:rPr>
          <w:rFonts w:cs="Arial"/>
          <w:b/>
          <w:color w:val="000000"/>
          <w:szCs w:val="24"/>
          <w:shd w:val="clear" w:color="auto" w:fill="FFFFFF"/>
        </w:rPr>
      </w:pPr>
    </w:p>
    <w:p w14:paraId="7CAA3908" w14:textId="77777777" w:rsidR="00F85215" w:rsidRPr="007421A2" w:rsidRDefault="00F85215" w:rsidP="00F85215">
      <w:pPr>
        <w:rPr>
          <w:rFonts w:cs="Arial"/>
          <w:b/>
          <w:color w:val="000000"/>
          <w:sz w:val="20"/>
          <w:shd w:val="clear" w:color="auto" w:fill="FFFFFF"/>
        </w:rPr>
      </w:pPr>
      <w:r w:rsidRPr="007421A2">
        <w:rPr>
          <w:rFonts w:cs="Arial"/>
          <w:b/>
          <w:color w:val="000000"/>
          <w:sz w:val="20"/>
          <w:shd w:val="clear" w:color="auto" w:fill="FFFFFF"/>
        </w:rPr>
        <w:t xml:space="preserve">About Hoppe’s </w:t>
      </w:r>
    </w:p>
    <w:p w14:paraId="295AD42E" w14:textId="77777777" w:rsidR="00F85215" w:rsidRPr="00CA4175" w:rsidRDefault="00F85215" w:rsidP="00F85215">
      <w:pPr>
        <w:rPr>
          <w:rFonts w:ascii="Times New Roman" w:hAnsi="Times New Roman"/>
          <w:sz w:val="20"/>
        </w:rPr>
      </w:pPr>
      <w:r w:rsidRPr="007421A2">
        <w:rPr>
          <w:rFonts w:cs="Arial"/>
          <w:sz w:val="20"/>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7421A2">
        <w:rPr>
          <w:rFonts w:cs="Arial"/>
          <w:sz w:val="20"/>
          <w:shd w:val="clear" w:color="auto" w:fill="FFFFFF"/>
        </w:rPr>
        <w:t>actually helped</w:t>
      </w:r>
      <w:proofErr w:type="gramEnd"/>
      <w:r w:rsidRPr="007421A2">
        <w:rPr>
          <w:rFonts w:cs="Arial"/>
          <w:sz w:val="20"/>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7421A2">
        <w:rPr>
          <w:rFonts w:cs="Arial"/>
          <w:sz w:val="20"/>
          <w:shd w:val="clear" w:color="auto" w:fill="FFFFFF"/>
        </w:rPr>
        <w:lastRenderedPageBreak/>
        <w:t>BoreSnake</w:t>
      </w:r>
      <w:proofErr w:type="spellEnd"/>
      <w:r w:rsidRPr="007421A2">
        <w:rPr>
          <w:rFonts w:cs="Arial"/>
          <w:sz w:val="20"/>
          <w:shd w:val="clear" w:color="auto" w:fill="FFFFFF"/>
        </w:rPr>
        <w:t xml:space="preserve">, to the marvel of efficiency we call Gun Medic, Hoppe’s is the only name you need to know for </w:t>
      </w:r>
      <w:r w:rsidRPr="00CA4175">
        <w:rPr>
          <w:rFonts w:cs="Arial"/>
          <w:sz w:val="20"/>
          <w:shd w:val="clear" w:color="auto" w:fill="FFFFFF"/>
        </w:rPr>
        <w:t>firearm cleaning and protection. For more information, visit</w:t>
      </w:r>
      <w:r>
        <w:rPr>
          <w:sz w:val="20"/>
        </w:rPr>
        <w:t xml:space="preserve"> </w:t>
      </w:r>
      <w:hyperlink r:id="rId11" w:history="1">
        <w:r w:rsidRPr="004D44AE">
          <w:rPr>
            <w:rStyle w:val="Hyperlink"/>
            <w:sz w:val="20"/>
          </w:rPr>
          <w:t>www.hoppes.com</w:t>
        </w:r>
      </w:hyperlink>
      <w:r>
        <w:rPr>
          <w:sz w:val="20"/>
        </w:rPr>
        <w:t xml:space="preserve">., connect on Instagram at </w:t>
      </w:r>
      <w:hyperlink r:id="rId12" w:history="1">
        <w:r w:rsidRPr="004D44AE">
          <w:rPr>
            <w:rStyle w:val="Hyperlink"/>
            <w:sz w:val="20"/>
          </w:rPr>
          <w:t>www.instagram.com/hoppesguncare/</w:t>
        </w:r>
      </w:hyperlink>
      <w:r>
        <w:rPr>
          <w:sz w:val="20"/>
        </w:rPr>
        <w:t xml:space="preserve"> or on Facebook at </w:t>
      </w:r>
      <w:hyperlink r:id="rId13" w:history="1">
        <w:r w:rsidRPr="004D44AE">
          <w:rPr>
            <w:rStyle w:val="Hyperlink"/>
            <w:sz w:val="20"/>
          </w:rPr>
          <w:t>www.facebook.com/hoppesguncare</w:t>
        </w:r>
      </w:hyperlink>
      <w:r>
        <w:rPr>
          <w:sz w:val="20"/>
        </w:rPr>
        <w:t xml:space="preserve">. </w:t>
      </w:r>
    </w:p>
    <w:p w14:paraId="1C8AAE52" w14:textId="38EAA3F9" w:rsidR="00B44E77" w:rsidRDefault="00B44E77"/>
    <w:p w14:paraId="7777E2EA" w14:textId="77777777" w:rsidR="00350C83" w:rsidRDefault="00350C83"/>
    <w:sectPr w:rsidR="0035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15"/>
    <w:rsid w:val="00023C9E"/>
    <w:rsid w:val="000309A0"/>
    <w:rsid w:val="000836C5"/>
    <w:rsid w:val="000A7E17"/>
    <w:rsid w:val="00114654"/>
    <w:rsid w:val="0012273A"/>
    <w:rsid w:val="001B48FE"/>
    <w:rsid w:val="00220528"/>
    <w:rsid w:val="002A2D79"/>
    <w:rsid w:val="002B32B6"/>
    <w:rsid w:val="002B5F1E"/>
    <w:rsid w:val="002D79F4"/>
    <w:rsid w:val="0032507E"/>
    <w:rsid w:val="00350C83"/>
    <w:rsid w:val="00371D98"/>
    <w:rsid w:val="00392250"/>
    <w:rsid w:val="003D0BA0"/>
    <w:rsid w:val="003F2122"/>
    <w:rsid w:val="003F5AB3"/>
    <w:rsid w:val="00456E48"/>
    <w:rsid w:val="004A2911"/>
    <w:rsid w:val="004B78E8"/>
    <w:rsid w:val="004C0D72"/>
    <w:rsid w:val="004E4A58"/>
    <w:rsid w:val="00526581"/>
    <w:rsid w:val="00536156"/>
    <w:rsid w:val="005802F8"/>
    <w:rsid w:val="005A0586"/>
    <w:rsid w:val="005B4D9F"/>
    <w:rsid w:val="005D0423"/>
    <w:rsid w:val="005E43FA"/>
    <w:rsid w:val="005E5037"/>
    <w:rsid w:val="00612019"/>
    <w:rsid w:val="00612E53"/>
    <w:rsid w:val="0061462E"/>
    <w:rsid w:val="00620F9E"/>
    <w:rsid w:val="00635C0E"/>
    <w:rsid w:val="00686849"/>
    <w:rsid w:val="006A2C1D"/>
    <w:rsid w:val="006A6460"/>
    <w:rsid w:val="00707018"/>
    <w:rsid w:val="00732A75"/>
    <w:rsid w:val="00733E9A"/>
    <w:rsid w:val="007421A2"/>
    <w:rsid w:val="00766FC7"/>
    <w:rsid w:val="007879E8"/>
    <w:rsid w:val="007E260D"/>
    <w:rsid w:val="007E692B"/>
    <w:rsid w:val="007F11AA"/>
    <w:rsid w:val="0081322F"/>
    <w:rsid w:val="00817CF0"/>
    <w:rsid w:val="008647EF"/>
    <w:rsid w:val="00870EAF"/>
    <w:rsid w:val="008C04AC"/>
    <w:rsid w:val="008D7300"/>
    <w:rsid w:val="00990490"/>
    <w:rsid w:val="009A72AD"/>
    <w:rsid w:val="009B5A11"/>
    <w:rsid w:val="009C6461"/>
    <w:rsid w:val="009C6EB6"/>
    <w:rsid w:val="00A4337D"/>
    <w:rsid w:val="00A65C7F"/>
    <w:rsid w:val="00A67697"/>
    <w:rsid w:val="00A84872"/>
    <w:rsid w:val="00A9261F"/>
    <w:rsid w:val="00AA5D07"/>
    <w:rsid w:val="00B44E77"/>
    <w:rsid w:val="00C22192"/>
    <w:rsid w:val="00C43660"/>
    <w:rsid w:val="00C50D9D"/>
    <w:rsid w:val="00CD126E"/>
    <w:rsid w:val="00D46641"/>
    <w:rsid w:val="00D57F0C"/>
    <w:rsid w:val="00DB391A"/>
    <w:rsid w:val="00DB7806"/>
    <w:rsid w:val="00DE7434"/>
    <w:rsid w:val="00DF70BE"/>
    <w:rsid w:val="00DF7F99"/>
    <w:rsid w:val="00E164CD"/>
    <w:rsid w:val="00EC6976"/>
    <w:rsid w:val="00ED1870"/>
    <w:rsid w:val="00F05A0B"/>
    <w:rsid w:val="00F06154"/>
    <w:rsid w:val="00F81BE7"/>
    <w:rsid w:val="00F85215"/>
    <w:rsid w:val="00FC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DE55"/>
  <w15:chartTrackingRefBased/>
  <w15:docId w15:val="{470180FC-5B6C-4960-94DB-781E636A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21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5215"/>
    <w:rPr>
      <w:color w:val="0000FF"/>
      <w:u w:val="single"/>
    </w:rPr>
  </w:style>
  <w:style w:type="character" w:styleId="UnresolvedMention">
    <w:name w:val="Unresolved Mention"/>
    <w:basedOn w:val="DefaultParagraphFont"/>
    <w:uiPriority w:val="99"/>
    <w:semiHidden/>
    <w:unhideWhenUsed/>
    <w:rsid w:val="002B5F1E"/>
    <w:rPr>
      <w:color w:val="605E5C"/>
      <w:shd w:val="clear" w:color="auto" w:fill="E1DFDD"/>
    </w:rPr>
  </w:style>
  <w:style w:type="paragraph" w:styleId="BalloonText">
    <w:name w:val="Balloon Text"/>
    <w:basedOn w:val="Normal"/>
    <w:link w:val="BalloonTextChar"/>
    <w:uiPriority w:val="99"/>
    <w:semiHidden/>
    <w:unhideWhenUsed/>
    <w:rsid w:val="008D7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3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hoppesguncare/videos/?ref=page_internal" TargetMode="External"/><Relationship Id="rId13" Type="http://schemas.openxmlformats.org/officeDocument/2006/relationships/hyperlink" Target="http://www.facebook.com/hoppesguncare" TargetMode="External"/><Relationship Id="rId3" Type="http://schemas.openxmlformats.org/officeDocument/2006/relationships/webSettings" Target="webSettings.xml"/><Relationship Id="rId7" Type="http://schemas.openxmlformats.org/officeDocument/2006/relationships/hyperlink" Target="https://www.youtube.com/user/Hoppesguncare" TargetMode="External"/><Relationship Id="rId12" Type="http://schemas.openxmlformats.org/officeDocument/2006/relationships/hyperlink" Target="http://www.instagram.com/hoppesgun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ppes.com/hoppes-learn/ho-videos.html" TargetMode="External"/><Relationship Id="rId11" Type="http://schemas.openxmlformats.org/officeDocument/2006/relationships/hyperlink" Target="http://www.hoppes.com" TargetMode="External"/><Relationship Id="rId5" Type="http://schemas.openxmlformats.org/officeDocument/2006/relationships/hyperlink" Target="mailto:matt.rice@vistaoutdoor.com" TargetMode="External"/><Relationship Id="rId15" Type="http://schemas.openxmlformats.org/officeDocument/2006/relationships/theme" Target="theme/theme1.xml"/><Relationship Id="rId10" Type="http://schemas.openxmlformats.org/officeDocument/2006/relationships/hyperlink" Target="http://www.hoppes.com" TargetMode="External"/><Relationship Id="rId4" Type="http://schemas.openxmlformats.org/officeDocument/2006/relationships/image" Target="media/image1.jpeg"/><Relationship Id="rId9" Type="http://schemas.openxmlformats.org/officeDocument/2006/relationships/hyperlink" Target="https://www.facebook.com/OutdoorsbyLuke/?eid=ARBtDnnTkWZHijXpi8MLzrKh79NQugGKh7A_M0D-atQEnUmLcqquSe9EffFjEHl_XvPwx7CU6uMqq3H0&amp;fref=t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53</cp:revision>
  <dcterms:created xsi:type="dcterms:W3CDTF">2020-06-10T15:49:00Z</dcterms:created>
  <dcterms:modified xsi:type="dcterms:W3CDTF">2020-06-15T15:56:00Z</dcterms:modified>
</cp:coreProperties>
</file>